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2" w:rsidRDefault="004E5D02" w:rsidP="00FD14F5">
      <w:pPr>
        <w:rPr>
          <w:rFonts w:ascii="Helvetica" w:hAnsi="Helvetica" w:cs="Helvetica" w:hint="eastAsia"/>
          <w:color w:val="000000"/>
          <w:szCs w:val="21"/>
        </w:rPr>
      </w:pPr>
      <w:r>
        <w:rPr>
          <w:rFonts w:ascii="Helvetica" w:hAnsi="Helvetica" w:cs="Helvetica"/>
          <w:color w:val="000000"/>
          <w:szCs w:val="21"/>
        </w:rPr>
        <w:t>内容详细链接：</w:t>
      </w:r>
      <w:r>
        <w:rPr>
          <w:rFonts w:ascii="Helvetica" w:hAnsi="Helvetica" w:cs="Helvetica"/>
          <w:color w:val="000000"/>
          <w:szCs w:val="21"/>
        </w:rPr>
        <w:fldChar w:fldCharType="begin"/>
      </w:r>
      <w:r>
        <w:rPr>
          <w:rFonts w:ascii="Helvetica" w:hAnsi="Helvetica" w:cs="Helvetica"/>
          <w:color w:val="000000"/>
          <w:szCs w:val="21"/>
        </w:rPr>
        <w:instrText xml:space="preserve"> HYPERLINK "</w:instrText>
      </w:r>
      <w:r>
        <w:rPr>
          <w:rFonts w:ascii="Helvetica" w:hAnsi="Helvetica" w:cs="Helvetica"/>
          <w:color w:val="000000"/>
          <w:szCs w:val="21"/>
        </w:rPr>
        <w:instrText>https://vslc.ncb.edu.cn/gateway/IndustryIndex?id=12100000030000018104&amp;name=%E5%8C%97%E4%BA%AC%E4%B8%AD%E7%A8%8E%E7%BD%91%E6%8E%A7%E8%82%A1%E8%82%A1%E4%BB%BD%E6%9C%89%E9%99%90%E5%85%AC%E5%8F%B8&amp;unitCode=210</w:instrText>
      </w:r>
      <w:r>
        <w:rPr>
          <w:rFonts w:ascii="Helvetica" w:hAnsi="Helvetica" w:cs="Helvetica"/>
          <w:color w:val="000000"/>
          <w:szCs w:val="21"/>
        </w:rPr>
        <w:instrText xml:space="preserve">" </w:instrText>
      </w:r>
      <w:r>
        <w:rPr>
          <w:rFonts w:ascii="Helvetica" w:hAnsi="Helvetica" w:cs="Helvetica"/>
          <w:color w:val="000000"/>
          <w:szCs w:val="21"/>
        </w:rPr>
        <w:fldChar w:fldCharType="separate"/>
      </w:r>
      <w:r w:rsidRPr="00CF11A8">
        <w:rPr>
          <w:rStyle w:val="a3"/>
          <w:rFonts w:ascii="Helvetica" w:hAnsi="Helvetica" w:cs="Helvetica"/>
          <w:szCs w:val="21"/>
        </w:rPr>
        <w:t>https://vslc.ncb.edu.cn/gateway/IndustryIndex?id=12100000030000018104&amp;name=%E5%8C%97%E4%BA%AC%E4%B8%AD%E7%A8%8E%E7%BD%91%E6%8E%A7%E8%82%A1%E8%82%A1%E4%BB%BD%E6%9C%89%E9%99%90%E5%85%AC%E5%8F%B8&amp;unitCode=210</w:t>
      </w:r>
      <w:r>
        <w:rPr>
          <w:rFonts w:ascii="Helvetica" w:hAnsi="Helvetica" w:cs="Helvetica"/>
          <w:color w:val="000000"/>
          <w:szCs w:val="21"/>
        </w:rPr>
        <w:fldChar w:fldCharType="end"/>
      </w:r>
    </w:p>
    <w:p w:rsidR="004E5D02" w:rsidRDefault="004E5D02" w:rsidP="00FD14F5">
      <w:pPr>
        <w:rPr>
          <w:rFonts w:ascii="Helvetica" w:hAnsi="Helvetica" w:cs="Helvetica" w:hint="eastAsia"/>
          <w:color w:val="000000"/>
          <w:szCs w:val="21"/>
        </w:rPr>
      </w:pPr>
      <w:r>
        <w:rPr>
          <w:rFonts w:ascii="Helvetica" w:hAnsi="Helvetica" w:cs="Helvetica"/>
          <w:color w:val="000000"/>
          <w:szCs w:val="21"/>
        </w:rPr>
        <w:t>报名链接：</w:t>
      </w:r>
      <w:r>
        <w:rPr>
          <w:rFonts w:ascii="Helvetica" w:hAnsi="Helvetica" w:cs="Helvetica"/>
          <w:color w:val="000000"/>
          <w:szCs w:val="21"/>
        </w:rPr>
        <w:fldChar w:fldCharType="begin"/>
      </w:r>
      <w:r>
        <w:rPr>
          <w:rFonts w:ascii="Helvetica" w:hAnsi="Helvetica" w:cs="Helvetica"/>
          <w:color w:val="000000"/>
          <w:szCs w:val="21"/>
        </w:rPr>
        <w:instrText xml:space="preserve"> HYPERLINK "</w:instrText>
      </w:r>
      <w:r>
        <w:rPr>
          <w:rFonts w:ascii="Helvetica" w:hAnsi="Helvetica" w:cs="Helvetica"/>
          <w:color w:val="000000"/>
          <w:szCs w:val="21"/>
        </w:rPr>
        <w:instrText>https://www.wjx.top/vj/exOow36.aspx</w:instrText>
      </w:r>
      <w:r>
        <w:rPr>
          <w:rFonts w:ascii="Helvetica" w:hAnsi="Helvetica" w:cs="Helvetica"/>
          <w:color w:val="000000"/>
          <w:szCs w:val="21"/>
        </w:rPr>
        <w:instrText xml:space="preserve">" </w:instrText>
      </w:r>
      <w:r>
        <w:rPr>
          <w:rFonts w:ascii="Helvetica" w:hAnsi="Helvetica" w:cs="Helvetica"/>
          <w:color w:val="000000"/>
          <w:szCs w:val="21"/>
        </w:rPr>
        <w:fldChar w:fldCharType="separate"/>
      </w:r>
      <w:r w:rsidRPr="00CF11A8">
        <w:rPr>
          <w:rStyle w:val="a3"/>
          <w:rFonts w:ascii="Helvetica" w:hAnsi="Helvetica" w:cs="Helvetica"/>
          <w:szCs w:val="21"/>
        </w:rPr>
        <w:t>https://</w:t>
      </w:r>
      <w:proofErr w:type="spellStart"/>
      <w:r w:rsidRPr="00CF11A8">
        <w:rPr>
          <w:rStyle w:val="a3"/>
          <w:rFonts w:ascii="Helvetica" w:hAnsi="Helvetica" w:cs="Helvetica"/>
          <w:szCs w:val="21"/>
        </w:rPr>
        <w:t>www.wjx.top</w:t>
      </w:r>
      <w:proofErr w:type="spellEnd"/>
      <w:r w:rsidRPr="00CF11A8">
        <w:rPr>
          <w:rStyle w:val="a3"/>
          <w:rFonts w:ascii="Helvetica" w:hAnsi="Helvetica" w:cs="Helvetica"/>
          <w:szCs w:val="21"/>
        </w:rPr>
        <w:t>/</w:t>
      </w:r>
      <w:proofErr w:type="spellStart"/>
      <w:r w:rsidRPr="00CF11A8">
        <w:rPr>
          <w:rStyle w:val="a3"/>
          <w:rFonts w:ascii="Helvetica" w:hAnsi="Helvetica" w:cs="Helvetica"/>
          <w:szCs w:val="21"/>
        </w:rPr>
        <w:t>vj</w:t>
      </w:r>
      <w:proofErr w:type="spellEnd"/>
      <w:r w:rsidRPr="00CF11A8">
        <w:rPr>
          <w:rStyle w:val="a3"/>
          <w:rFonts w:ascii="Helvetica" w:hAnsi="Helvetica" w:cs="Helvetica"/>
          <w:szCs w:val="21"/>
        </w:rPr>
        <w:t>/</w:t>
      </w:r>
      <w:proofErr w:type="spellStart"/>
      <w:r w:rsidRPr="00CF11A8">
        <w:rPr>
          <w:rStyle w:val="a3"/>
          <w:rFonts w:ascii="Helvetica" w:hAnsi="Helvetica" w:cs="Helvetica"/>
          <w:szCs w:val="21"/>
        </w:rPr>
        <w:t>exOow36.aspx</w:t>
      </w:r>
      <w:proofErr w:type="spellEnd"/>
      <w:r>
        <w:rPr>
          <w:rFonts w:ascii="Helvetica" w:hAnsi="Helvetica" w:cs="Helvetica"/>
          <w:color w:val="000000"/>
          <w:szCs w:val="21"/>
        </w:rPr>
        <w:fldChar w:fldCharType="end"/>
      </w:r>
    </w:p>
    <w:p w:rsidR="004E5D02" w:rsidRPr="00FD14F5" w:rsidRDefault="004E5D02" w:rsidP="00FD14F5">
      <w:bookmarkStart w:id="0" w:name="_GoBack"/>
      <w:bookmarkEnd w:id="0"/>
    </w:p>
    <w:sectPr w:rsidR="004E5D02" w:rsidRPr="00FD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A7"/>
    <w:rsid w:val="000D4E04"/>
    <w:rsid w:val="001226FF"/>
    <w:rsid w:val="0026353D"/>
    <w:rsid w:val="002E4C96"/>
    <w:rsid w:val="00445E83"/>
    <w:rsid w:val="004914EC"/>
    <w:rsid w:val="004E5D02"/>
    <w:rsid w:val="00532572"/>
    <w:rsid w:val="005B21A7"/>
    <w:rsid w:val="00655253"/>
    <w:rsid w:val="0068772E"/>
    <w:rsid w:val="00687DC5"/>
    <w:rsid w:val="007E51F2"/>
    <w:rsid w:val="008658C7"/>
    <w:rsid w:val="009D4FDE"/>
    <w:rsid w:val="00B20AB4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4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5D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4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5D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2022-05-30T09:29:00Z</dcterms:created>
  <dcterms:modified xsi:type="dcterms:W3CDTF">2022-05-30T09:41:00Z</dcterms:modified>
</cp:coreProperties>
</file>