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E0" w:rsidRDefault="00CF31E0" w:rsidP="00CF31E0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说明会直播回放：</w:t>
      </w:r>
    </w:p>
    <w:p w:rsidR="00124F44" w:rsidRPr="00582B04" w:rsidRDefault="00CF31E0" w:rsidP="00582B04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/>
          <w:color w:val="000000"/>
          <w:kern w:val="0"/>
          <w:szCs w:val="21"/>
        </w:rPr>
        <w:t>https://m.v.qq.com/play/play.html?vid=e3241zvc5e6&amp;url_from=share&amp;second_share=0&amp;share_from=copy</w:t>
      </w:r>
      <w:bookmarkStart w:id="0" w:name="_GoBack"/>
      <w:bookmarkEnd w:id="0"/>
    </w:p>
    <w:sectPr w:rsidR="00124F44" w:rsidRPr="0058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2"/>
    <w:rsid w:val="00124F44"/>
    <w:rsid w:val="00582B04"/>
    <w:rsid w:val="009D4772"/>
    <w:rsid w:val="00C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2021-05-07T03:19:00Z</dcterms:created>
  <dcterms:modified xsi:type="dcterms:W3CDTF">2021-05-07T03:20:00Z</dcterms:modified>
</cp:coreProperties>
</file>