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件2</w:t>
      </w:r>
    </w:p>
    <w:p>
      <w:pPr>
        <w:pStyle w:val="2"/>
        <w:ind w:left="0" w:right="0"/>
        <w:jc w:val="center"/>
        <w:rPr>
          <w:rFonts w:ascii="方正小标宋简体" w:hAnsi="方正小标宋简体" w:cs="方正小标宋简体"/>
          <w:b/>
          <w:bCs/>
          <w:sz w:val="28"/>
          <w:szCs w:val="44"/>
          <w:lang w:val="en-US"/>
        </w:rPr>
      </w:pPr>
      <w:r>
        <w:rPr>
          <w:rFonts w:hint="eastAsia" w:ascii="方正小标宋简体" w:hAnsi="方正小标宋简体" w:cs="方正小标宋简体"/>
          <w:b/>
          <w:bCs/>
          <w:sz w:val="28"/>
          <w:szCs w:val="44"/>
          <w:lang w:val="en-US"/>
        </w:rPr>
        <w:t>人物化妆造型职业技能等级证书</w:t>
      </w:r>
      <w:r>
        <w:rPr>
          <w:rFonts w:hint="eastAsia" w:ascii="方正小标宋简体" w:hAnsi="方正小标宋简体" w:cs="方正小标宋简体"/>
          <w:b/>
          <w:bCs/>
          <w:sz w:val="28"/>
          <w:szCs w:val="44"/>
          <w:lang w:val="en-US" w:eastAsia="zh-CN"/>
        </w:rPr>
        <w:t>中级</w:t>
      </w:r>
      <w:r>
        <w:rPr>
          <w:rFonts w:hint="eastAsia" w:ascii="方正小标宋简体" w:hAnsi="方正小标宋简体" w:cs="方正小标宋简体"/>
          <w:b/>
          <w:bCs/>
          <w:sz w:val="28"/>
          <w:szCs w:val="44"/>
        </w:rPr>
        <w:t>考评员培训报名表</w:t>
      </w:r>
    </w:p>
    <w:p>
      <w:pPr>
        <w:pStyle w:val="2"/>
        <w:ind w:left="0" w:right="0"/>
        <w:jc w:val="both"/>
        <w:rPr>
          <w:rFonts w:ascii="仿宋_GB2312" w:hAnsi="仿宋_GB2312" w:cs="仿宋_GB2312"/>
          <w:sz w:val="28"/>
          <w:szCs w:val="24"/>
        </w:rPr>
      </w:pPr>
      <w:r>
        <w:rPr>
          <w:rFonts w:hint="eastAsia" w:ascii="仿宋_GB2312" w:hAnsi="仿宋_GB2312" w:cs="仿宋_GB2312"/>
          <w:sz w:val="28"/>
          <w:szCs w:val="24"/>
        </w:rPr>
        <w:t>申报人员所在单位盖章（公章）</w:t>
      </w:r>
    </w:p>
    <w:tbl>
      <w:tblPr>
        <w:tblStyle w:val="3"/>
        <w:tblpPr w:leftFromText="180" w:rightFromText="180" w:vertAnchor="text" w:horzAnchor="page" w:tblpX="1806" w:tblpY="289"/>
        <w:tblOverlap w:val="never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763"/>
        <w:gridCol w:w="641"/>
        <w:gridCol w:w="850"/>
        <w:gridCol w:w="1197"/>
        <w:gridCol w:w="740"/>
        <w:gridCol w:w="757"/>
        <w:gridCol w:w="1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56" w:type="dxa"/>
            <w:vAlign w:val="center"/>
          </w:tcPr>
          <w:p>
            <w:pPr>
              <w:pStyle w:val="6"/>
              <w:spacing w:before="168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6"/>
              <w:spacing w:before="168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restart"/>
            <w:vAlign w:val="center"/>
          </w:tcPr>
          <w:p>
            <w:pPr>
              <w:pStyle w:val="6"/>
              <w:spacing w:before="12"/>
              <w:rPr>
                <w:rFonts w:ascii="仿宋_GB2312" w:hAnsi="仿宋_GB2312" w:cs="仿宋_GB2312"/>
                <w:sz w:val="24"/>
              </w:rPr>
            </w:pPr>
          </w:p>
          <w:p>
            <w:pPr>
              <w:pStyle w:val="6"/>
              <w:ind w:left="710" w:right="702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56" w:type="dxa"/>
            <w:vAlign w:val="center"/>
          </w:tcPr>
          <w:p>
            <w:pPr>
              <w:pStyle w:val="6"/>
              <w:spacing w:before="167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6"/>
              <w:spacing w:before="167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</w:t>
            </w:r>
            <w:r>
              <w:rPr>
                <w:rFonts w:hint="eastAsia" w:ascii="仿宋_GB2312" w:hAnsi="仿宋_GB2312" w:cs="仿宋_GB2312"/>
                <w:sz w:val="24"/>
                <w:lang w:val="en-US"/>
              </w:rPr>
              <w:t>面貌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56" w:type="dxa"/>
            <w:vAlign w:val="center"/>
          </w:tcPr>
          <w:p>
            <w:pPr>
              <w:pStyle w:val="6"/>
              <w:spacing w:before="166"/>
              <w:ind w:right="177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6"/>
              <w:spacing w:before="166"/>
              <w:ind w:right="506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6" w:type="dxa"/>
            <w:vAlign w:val="center"/>
          </w:tcPr>
          <w:p>
            <w:pPr>
              <w:pStyle w:val="6"/>
              <w:spacing w:before="139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6"/>
              <w:tabs>
                <w:tab w:val="left" w:pos="224"/>
                <w:tab w:val="center" w:pos="547"/>
              </w:tabs>
              <w:spacing w:before="139"/>
              <w:ind w:right="506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ab/>
            </w:r>
            <w:r>
              <w:rPr>
                <w:rFonts w:hint="eastAsia" w:ascii="仿宋_GB2312" w:hAnsi="仿宋_GB2312" w:cs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ab/>
            </w:r>
            <w:r>
              <w:rPr>
                <w:rFonts w:hint="eastAsia" w:ascii="仿宋_GB2312" w:hAnsi="仿宋_GB2312" w:cs="仿宋_GB2312"/>
                <w:sz w:val="24"/>
              </w:rPr>
              <w:t>职称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56" w:type="dxa"/>
            <w:vAlign w:val="center"/>
          </w:tcPr>
          <w:p>
            <w:pPr>
              <w:pStyle w:val="6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6"/>
              <w:spacing w:before="31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从事</w:t>
            </w:r>
            <w:r>
              <w:rPr>
                <w:rFonts w:hint="eastAsia" w:ascii="仿宋_GB2312" w:hAnsi="仿宋_GB2312" w:cs="仿宋_GB2312"/>
                <w:spacing w:val="-23"/>
                <w:sz w:val="24"/>
              </w:rPr>
              <w:t>教学时间</w:t>
            </w:r>
            <w:r>
              <w:rPr>
                <w:rFonts w:hint="eastAsia" w:ascii="仿宋_GB2312" w:hAnsi="仿宋_GB2312" w:cs="仿宋_GB2312"/>
                <w:sz w:val="24"/>
              </w:rPr>
              <w:t>（年）</w:t>
            </w:r>
          </w:p>
        </w:tc>
        <w:tc>
          <w:tcPr>
            <w:tcW w:w="1197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pStyle w:val="6"/>
              <w:spacing w:before="31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21"/>
                <w:sz w:val="24"/>
              </w:rPr>
              <w:t>化妆行业工作</w:t>
            </w:r>
            <w:r>
              <w:rPr>
                <w:rFonts w:hint="eastAsia" w:ascii="仿宋_GB2312" w:hAnsi="仿宋_GB2312" w:cs="仿宋_GB2312"/>
                <w:spacing w:val="-21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21"/>
                <w:sz w:val="24"/>
              </w:rPr>
              <w:t>时间</w:t>
            </w:r>
            <w:r>
              <w:rPr>
                <w:rFonts w:hint="eastAsia" w:ascii="仿宋_GB2312" w:hAnsi="仿宋_GB2312" w:cs="仿宋_GB2312"/>
                <w:sz w:val="24"/>
              </w:rPr>
              <w:t>（年）</w:t>
            </w:r>
          </w:p>
        </w:tc>
        <w:tc>
          <w:tcPr>
            <w:tcW w:w="1126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56" w:type="dxa"/>
            <w:vAlign w:val="center"/>
          </w:tcPr>
          <w:p>
            <w:pPr>
              <w:pStyle w:val="6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pStyle w:val="6"/>
              <w:rPr>
                <w:rFonts w:hint="eastAsia" w:ascii="仿宋_GB2312" w:hAnsi="仿宋_GB2312" w:eastAsia="宋体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微信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申报级别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pStyle w:val="6"/>
              <w:tabs>
                <w:tab w:val="left" w:pos="295"/>
              </w:tabs>
              <w:ind w:firstLine="240" w:firstLineChars="10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中</w:t>
            </w:r>
            <w:r>
              <w:rPr>
                <w:rFonts w:hint="eastAsia" w:ascii="仿宋_GB2312" w:hAnsi="仿宋_GB2312" w:cs="仿宋_GB2312"/>
                <w:sz w:val="24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56" w:type="dxa"/>
            <w:vAlign w:val="center"/>
          </w:tcPr>
          <w:p>
            <w:pPr>
              <w:pStyle w:val="6"/>
              <w:ind w:right="177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身份证号</w:t>
            </w:r>
          </w:p>
        </w:tc>
        <w:tc>
          <w:tcPr>
            <w:tcW w:w="4451" w:type="dxa"/>
            <w:gridSpan w:val="4"/>
            <w:vAlign w:val="center"/>
          </w:tcPr>
          <w:p>
            <w:pPr>
              <w:pStyle w:val="6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pStyle w:val="6"/>
              <w:ind w:left="326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pStyle w:val="6"/>
              <w:tabs>
                <w:tab w:val="left" w:pos="295"/>
              </w:tabs>
              <w:ind w:left="105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56" w:type="dxa"/>
            <w:vAlign w:val="center"/>
          </w:tcPr>
          <w:p>
            <w:pPr>
              <w:pStyle w:val="6"/>
              <w:spacing w:before="178"/>
              <w:ind w:right="177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发票抬头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6"/>
              <w:spacing w:before="178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发票名目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pStyle w:val="6"/>
              <w:spacing w:before="178"/>
              <w:ind w:right="967"/>
              <w:jc w:val="center"/>
              <w:rPr>
                <w:rFonts w:ascii="仿宋_GB2312" w:hAnsi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lang w:val="en-US"/>
              </w:rPr>
              <w:t>培训</w:t>
            </w:r>
            <w:r>
              <w:rPr>
                <w:rFonts w:hint="eastAsia" w:ascii="仿宋_GB2312" w:hAnsi="仿宋_GB2312" w:cs="仿宋_GB2312"/>
                <w:sz w:val="24"/>
              </w:rPr>
              <w:t>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256" w:type="dxa"/>
            <w:vAlign w:val="center"/>
          </w:tcPr>
          <w:p>
            <w:pPr>
              <w:pStyle w:val="6"/>
              <w:ind w:right="177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发票税号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6"/>
              <w:spacing w:before="177" w:line="278" w:lineRule="auto"/>
              <w:ind w:right="169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发票邮寄地址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256" w:type="dxa"/>
            <w:vAlign w:val="center"/>
          </w:tcPr>
          <w:p>
            <w:pPr>
              <w:pStyle w:val="6"/>
              <w:ind w:right="177"/>
              <w:jc w:val="center"/>
              <w:rPr>
                <w:rFonts w:ascii="仿宋_GB2312" w:hAnsi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lang w:val="en-US"/>
              </w:rPr>
              <w:t>备注</w:t>
            </w:r>
          </w:p>
        </w:tc>
        <w:tc>
          <w:tcPr>
            <w:tcW w:w="7074" w:type="dxa"/>
            <w:gridSpan w:val="7"/>
            <w:vAlign w:val="center"/>
          </w:tcPr>
          <w:p>
            <w:pPr>
              <w:pStyle w:val="6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spacing w:before="80" w:line="364" w:lineRule="auto"/>
        <w:ind w:right="497"/>
        <w:jc w:val="left"/>
        <w:rPr>
          <w:rFonts w:hint="eastAsia" w:ascii="仿宋_GB2312" w:hAnsi="仿宋_GB2312" w:eastAsia="宋体" w:cs="仿宋_GB2312"/>
          <w:sz w:val="28"/>
        </w:rPr>
      </w:pPr>
    </w:p>
    <w:p>
      <w:pPr>
        <w:spacing w:before="80" w:line="364" w:lineRule="auto"/>
        <w:ind w:right="497"/>
        <w:jc w:val="left"/>
        <w:rPr>
          <w:rFonts w:hint="eastAsia" w:ascii="仿宋_GB2312" w:hAnsi="仿宋_GB2312" w:eastAsia="宋体" w:cs="仿宋_GB2312"/>
          <w:sz w:val="28"/>
        </w:rPr>
      </w:pPr>
      <w:r>
        <w:rPr>
          <w:rFonts w:hint="eastAsia" w:ascii="仿宋_GB2312" w:hAnsi="仿宋_GB2312" w:eastAsia="宋体" w:cs="仿宋_GB2312"/>
          <w:sz w:val="28"/>
        </w:rPr>
        <w:t>请报名人员将本表word版及本表加盖所在单位公章的扫描件</w:t>
      </w:r>
    </w:p>
    <w:p>
      <w:pPr>
        <w:spacing w:before="80" w:line="364" w:lineRule="auto"/>
        <w:ind w:right="497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宋体" w:cs="仿宋_GB2312"/>
          <w:sz w:val="28"/>
        </w:rPr>
        <w:t>通过邮件发送</w:t>
      </w:r>
      <w:r>
        <w:fldChar w:fldCharType="begin"/>
      </w:r>
      <w:r>
        <w:instrText xml:space="preserve"> HYPERLINK "mailto:dhzzszpx@126.com" \h </w:instrText>
      </w:r>
      <w:r>
        <w:fldChar w:fldCharType="separate"/>
      </w:r>
      <w:r>
        <w:rPr>
          <w:rFonts w:hint="eastAsia" w:ascii="仿宋_GB2312" w:hAnsi="仿宋_GB2312" w:eastAsia="宋体" w:cs="仿宋_GB2312"/>
          <w:sz w:val="28"/>
        </w:rPr>
        <w:t>至：</w:t>
      </w:r>
      <w:r>
        <w:rPr>
          <w:rFonts w:hint="eastAsia" w:ascii="仿宋_GB2312" w:hAnsi="仿宋_GB2312" w:eastAsia="宋体" w:cs="仿宋_GB2312"/>
          <w:sz w:val="28"/>
        </w:rPr>
        <w:fldChar w:fldCharType="end"/>
      </w:r>
      <w:r>
        <w:fldChar w:fldCharType="begin"/>
      </w:r>
      <w:r>
        <w:instrText xml:space="preserve"> HYPERLINK "mailto:307583532@qq.com" </w:instrText>
      </w:r>
      <w:r>
        <w:fldChar w:fldCharType="separate"/>
      </w:r>
      <w:r>
        <w:rPr>
          <w:rFonts w:hint="eastAsia" w:ascii="仿宋_GB2312" w:hAnsi="仿宋_GB2312" w:eastAsia="宋体" w:cs="仿宋_GB2312"/>
          <w:sz w:val="28"/>
          <w:szCs w:val="32"/>
        </w:rPr>
        <w:t>723933924</w:t>
      </w:r>
      <w:r>
        <w:rPr>
          <w:rStyle w:val="5"/>
          <w:rFonts w:hint="eastAsia" w:ascii="仿宋_GB2312" w:hAnsi="仿宋_GB2312" w:eastAsia="宋体" w:cs="仿宋_GB2312"/>
          <w:color w:val="auto"/>
          <w:sz w:val="28"/>
          <w:szCs w:val="32"/>
        </w:rPr>
        <w:t>@qq.com</w:t>
      </w:r>
      <w:r>
        <w:rPr>
          <w:rStyle w:val="5"/>
          <w:rFonts w:hint="eastAsia" w:ascii="仿宋_GB2312" w:hAnsi="仿宋_GB2312" w:eastAsia="宋体" w:cs="仿宋_GB2312"/>
          <w:color w:val="auto"/>
          <w:sz w:val="28"/>
          <w:szCs w:val="32"/>
        </w:rPr>
        <w:fldChar w:fldCharType="end"/>
      </w:r>
      <w:r>
        <w:rPr>
          <w:rFonts w:hint="eastAsia" w:ascii="仿宋_GB2312" w:hAnsi="仿宋_GB2312" w:eastAsia="宋体" w:cs="仿宋_GB2312"/>
          <w:sz w:val="28"/>
          <w:szCs w:val="32"/>
        </w:rPr>
        <w:t>或微信1990965553</w:t>
      </w:r>
      <w:r>
        <w:rPr>
          <w:rFonts w:hint="eastAsia" w:ascii="仿宋_GB2312" w:hAnsi="仿宋_GB2312" w:eastAsia="宋体" w:cs="仿宋_GB2312"/>
          <w:sz w:val="28"/>
          <w:szCs w:val="32"/>
          <w:lang w:val="en-US" w:eastAsia="zh-CN"/>
        </w:rPr>
        <w:t>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167A417-08C0-4E8E-9ED9-B583DB63593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066973-97CA-4F1A-BB53-ED6E358BAD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DBC3DF-1FF5-4018-8DBC-0C4F8889E7C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ADEF7A0E-ECEA-462F-A33E-EC5463C1EB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26EEE"/>
    <w:rsid w:val="21A2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0" w:right="1187"/>
      <w:jc w:val="center"/>
      <w:outlineLvl w:val="0"/>
    </w:pPr>
    <w:rPr>
      <w:rFonts w:ascii="宋体" w:hAnsi="宋体" w:eastAsia="宋体" w:cs="宋体"/>
      <w:sz w:val="36"/>
      <w:szCs w:val="36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2021-11-09T04:16:00Z</dcterms:created>
  <dc:creator>摩卡</dc:creator>
  <cp:lastModifiedBy>摩卡</cp:lastModifiedBy>
  <dcterms:modified xsi:type="dcterms:W3CDTF">2021-11-09T04:17:07Z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1DA6AA8FE27046AC8785305361A96C29</vt:lpwstr>
  </property>
</Properties>
</file>